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9" w:rsidRPr="00C54095" w:rsidRDefault="00C54095">
      <w:pPr>
        <w:rPr>
          <w:b/>
          <w:sz w:val="28"/>
          <w:szCs w:val="28"/>
        </w:rPr>
      </w:pPr>
      <w:r w:rsidRPr="00C54095">
        <w:rPr>
          <w:b/>
          <w:sz w:val="28"/>
          <w:szCs w:val="28"/>
        </w:rPr>
        <w:t>Весенние фантазии в произведениях русских художников, композиторов и поэтов</w:t>
      </w:r>
    </w:p>
    <w:p w:rsidR="00C54095" w:rsidRDefault="0006365F">
      <w:r>
        <w:t>З</w:t>
      </w:r>
      <w:r w:rsidR="00C54095">
        <w:t xml:space="preserve">анятие </w:t>
      </w:r>
      <w:r>
        <w:t xml:space="preserve"> по ознакомлению детей с искусством для </w:t>
      </w:r>
      <w:bookmarkStart w:id="0" w:name="_GoBack"/>
      <w:bookmarkEnd w:id="0"/>
      <w:r w:rsidR="00C54095">
        <w:t xml:space="preserve"> подготовительных групп</w:t>
      </w:r>
    </w:p>
    <w:p w:rsidR="00C54095" w:rsidRPr="00C54095" w:rsidRDefault="00C54095">
      <w:pPr>
        <w:rPr>
          <w:b/>
          <w:sz w:val="28"/>
          <w:szCs w:val="28"/>
        </w:rPr>
      </w:pPr>
      <w:r>
        <w:t xml:space="preserve">Журнал Музыкальный руководитель, </w:t>
      </w:r>
      <w:r w:rsidRPr="00C54095">
        <w:rPr>
          <w:b/>
          <w:sz w:val="28"/>
          <w:szCs w:val="28"/>
        </w:rPr>
        <w:t>№ 2/2008, стр. 21</w:t>
      </w:r>
    </w:p>
    <w:sectPr w:rsidR="00C54095" w:rsidRPr="00C5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6"/>
    <w:rsid w:val="0006365F"/>
    <w:rsid w:val="003C2323"/>
    <w:rsid w:val="00735DF1"/>
    <w:rsid w:val="00BD62E9"/>
    <w:rsid w:val="00C54095"/>
    <w:rsid w:val="00C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2019-11-08T04:11:00Z</dcterms:created>
  <dcterms:modified xsi:type="dcterms:W3CDTF">2019-11-08T04:20:00Z</dcterms:modified>
</cp:coreProperties>
</file>